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A16A8" w14:textId="77777777" w:rsidR="00D64319" w:rsidRPr="00D64319" w:rsidRDefault="00D64319" w:rsidP="00D64319">
      <w:r w:rsidRPr="00D64319">
        <w:rPr>
          <w:b/>
          <w:bCs/>
        </w:rPr>
        <w:t>TODD BULLIS</w:t>
      </w:r>
      <w:r w:rsidRPr="00D64319">
        <w:t xml:space="preserve"> Technology Implementation Expert Concrete Pumping Industry • Operations &amp; Systems Consultant</w:t>
      </w:r>
    </w:p>
    <w:p w14:paraId="5E940E9C" w14:textId="77777777" w:rsidR="00D64319" w:rsidRPr="00D64319" w:rsidRDefault="00D64319" w:rsidP="00D64319">
      <w:r w:rsidRPr="00D64319">
        <w:t>Todd Bullis is a concrete pumping industry veteran and management consultant with more than four decades of hands-on experience. He is widely recognized as a technology implementation expert who combines deep operational knowledge of concrete pumping with practical systems design and modern management platforms.</w:t>
      </w:r>
    </w:p>
    <w:p w14:paraId="71015FDE" w14:textId="77777777" w:rsidR="00D64319" w:rsidRPr="00D64319" w:rsidRDefault="00D64319" w:rsidP="00D64319">
      <w:r w:rsidRPr="00D64319">
        <w:rPr>
          <w:b/>
          <w:bCs/>
        </w:rPr>
        <w:t>Career Foundation and Operational Experience</w:t>
      </w:r>
      <w:r w:rsidRPr="00D64319">
        <w:t xml:space="preserve"> Mr. Bullis began his career in 1982 as a concrete pump operator. Through progressive responsibility, he later rose to manage a twenty-truck pumping operation. This foundation provided him with direct, practical insight into both field operations and the operational and financial challenges of running a profitable concrete pumping company.</w:t>
      </w:r>
    </w:p>
    <w:p w14:paraId="5CC7C8C0" w14:textId="77777777" w:rsidR="00D64319" w:rsidRPr="00D64319" w:rsidRDefault="00D64319" w:rsidP="00D64319">
      <w:r w:rsidRPr="00D64319">
        <w:rPr>
          <w:b/>
          <w:bCs/>
        </w:rPr>
        <w:t>Technology Leadership and Industry Innovation</w:t>
      </w:r>
      <w:r w:rsidRPr="00D64319">
        <w:t xml:space="preserve"> Mr. Bullis </w:t>
      </w:r>
      <w:proofErr w:type="gramStart"/>
      <w:r w:rsidRPr="00D64319">
        <w:t>is</w:t>
      </w:r>
      <w:proofErr w:type="gramEnd"/>
      <w:r w:rsidRPr="00D64319">
        <w:t xml:space="preserve"> widely recognized for pioneering technology solutions within the concrete pumping industry. He developed the first Windows-based concrete pumping software and founded the industry websites concretepumping.com and usedconcretepumps.com. He has also led the introduction of artificial intelligence-driven tools specifically designed for concrete pumping businesses.</w:t>
      </w:r>
    </w:p>
    <w:p w14:paraId="776D4663" w14:textId="77777777" w:rsidR="00D64319" w:rsidRPr="00D64319" w:rsidRDefault="00D64319" w:rsidP="00D64319">
      <w:r w:rsidRPr="00D64319">
        <w:t>As the creator of RapidWorks, a specialized software platform for the concrete pumping industry, Mr. Bullis has applied his operational experience to the design and implementation of systems that address real-world dispatching, job tracking, invoicing, and field service requirements.</w:t>
      </w:r>
    </w:p>
    <w:p w14:paraId="36323F99" w14:textId="77777777" w:rsidR="00D64319" w:rsidRPr="00D64319" w:rsidRDefault="00D64319" w:rsidP="00D64319">
      <w:r w:rsidRPr="00D64319">
        <w:rPr>
          <w:b/>
          <w:bCs/>
        </w:rPr>
        <w:t>Current Focus and Consulting Practice</w:t>
      </w:r>
      <w:r w:rsidRPr="00D64319">
        <w:t xml:space="preserve"> Today, Mr. Bullis focuses on assisting concrete pumping companies in improving performance through better systems, stronger employee management, and tighter profitability controls. As both a practitioner of modern management platforms and the developer of industry-specific technology, he specializes in evaluating operations, identifying inefficiencies, and implementing practical technology solutions.</w:t>
      </w:r>
    </w:p>
    <w:p w14:paraId="40BE9F55" w14:textId="77777777" w:rsidR="00D64319" w:rsidRPr="00D64319" w:rsidRDefault="00D64319" w:rsidP="00D64319">
      <w:r w:rsidRPr="00D64319">
        <w:t>His work emphasizes simplifying daily workflows, strengthening dispatch and job tracking processes, and driving measurable improvements in bottom-line results. Companies engage Mr. Bullis when they require an experienced industry insider who understands both the operational realities of concrete pumping and the systems necessary to operate a more efficient and profitable business.</w:t>
      </w:r>
    </w:p>
    <w:p w14:paraId="6440C46E" w14:textId="77777777" w:rsidR="00534252" w:rsidRDefault="00534252"/>
    <w:sectPr w:rsidR="00534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319"/>
    <w:rsid w:val="00534252"/>
    <w:rsid w:val="00732683"/>
    <w:rsid w:val="00D6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3B503"/>
  <w15:chartTrackingRefBased/>
  <w15:docId w15:val="{C2FE1FE0-62C4-4238-ADD6-7BDD49083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3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3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3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3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3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3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3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3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3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3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3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4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4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4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4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43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43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43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3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3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43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Bullis</dc:creator>
  <cp:keywords/>
  <dc:description/>
  <cp:lastModifiedBy>Todd Bullis</cp:lastModifiedBy>
  <cp:revision>1</cp:revision>
  <dcterms:created xsi:type="dcterms:W3CDTF">2026-08-03T20:39:00Z</dcterms:created>
  <dcterms:modified xsi:type="dcterms:W3CDTF">2026-08-03T20:40:00Z</dcterms:modified>
</cp:coreProperties>
</file>